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30"/>
        <w:ind w:right="997"/>
        <w:jc w:val="center"/>
      </w:pPr>
      <w:r>
        <w:rPr/>
        <w:t>SMARTER</w:t>
      </w:r>
      <w:r>
        <w:rPr>
          <w:spacing w:val="-1"/>
        </w:rPr>
        <w:t> </w:t>
      </w:r>
      <w:r>
        <w:rPr>
          <w:spacing w:val="-2"/>
        </w:rPr>
        <w:t>Goals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4"/>
        <w:gridCol w:w="3118"/>
        <w:gridCol w:w="3263"/>
      </w:tblGrid>
      <w:tr>
        <w:trPr>
          <w:trHeight w:val="447" w:hRule="atLeast"/>
        </w:trPr>
        <w:tc>
          <w:tcPr>
            <w:tcW w:w="3404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138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pacing w:val="-4"/>
                <w:sz w:val="20"/>
              </w:rPr>
              <w:t>Name</w:t>
            </w:r>
          </w:p>
        </w:tc>
        <w:tc>
          <w:tcPr>
            <w:tcW w:w="3118" w:type="dxa"/>
            <w:tcBorders>
              <w:bottom w:val="single" w:sz="6" w:space="0" w:color="808080"/>
            </w:tcBorders>
            <w:shd w:val="clear" w:color="auto" w:fill="EDEBE0"/>
          </w:tcPr>
          <w:p>
            <w:pPr>
              <w:pStyle w:val="TableParagraph"/>
              <w:spacing w:before="80"/>
              <w:ind w:left="78"/>
              <w:rPr>
                <w:sz w:val="24"/>
              </w:rPr>
            </w:pPr>
            <w:r>
              <w:rPr>
                <w:sz w:val="24"/>
              </w:rPr>
              <w:t>Michele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Nichols</w:t>
            </w:r>
          </w:p>
        </w:tc>
        <w:tc>
          <w:tcPr>
            <w:tcW w:w="3263" w:type="dxa"/>
            <w:tcBorders>
              <w:top w:val="nil"/>
              <w:bottom w:val="single" w:sz="2" w:space="0" w:color="CED6E7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980" w:hRule="atLeast"/>
        </w:trPr>
        <w:tc>
          <w:tcPr>
            <w:tcW w:w="3404" w:type="dxa"/>
            <w:tcBorders>
              <w:top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spacing w:before="137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pacing w:val="-4"/>
                <w:sz w:val="20"/>
              </w:rPr>
              <w:t>Goal</w:t>
            </w:r>
          </w:p>
        </w:tc>
        <w:tc>
          <w:tcPr>
            <w:tcW w:w="311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EDEBE0"/>
          </w:tcPr>
          <w:p>
            <w:pPr>
              <w:pStyle w:val="TableParagraph"/>
              <w:spacing w:before="77"/>
              <w:ind w:left="78"/>
              <w:rPr>
                <w:sz w:val="24"/>
              </w:rPr>
            </w:pPr>
            <w:r>
              <w:rPr>
                <w:sz w:val="24"/>
              </w:rPr>
              <w:t>Graduate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BSN,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Obtain Manager of Perioperative Services position</w:t>
            </w:r>
          </w:p>
        </w:tc>
        <w:tc>
          <w:tcPr>
            <w:tcW w:w="3263" w:type="dxa"/>
            <w:tcBorders>
              <w:top w:val="single" w:sz="2" w:space="0" w:color="CED6E7"/>
              <w:bottom w:val="single" w:sz="2" w:space="0" w:color="CED6E7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45" w:hRule="atLeast"/>
        </w:trPr>
        <w:tc>
          <w:tcPr>
            <w:tcW w:w="3404" w:type="dxa"/>
            <w:tcBorders>
              <w:top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spacing w:before="139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pacing w:val="-4"/>
                <w:sz w:val="20"/>
              </w:rPr>
              <w:t>Date</w:t>
            </w:r>
          </w:p>
        </w:tc>
        <w:tc>
          <w:tcPr>
            <w:tcW w:w="3118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EDEBE0"/>
          </w:tcPr>
          <w:p>
            <w:pPr>
              <w:pStyle w:val="TableParagraph"/>
              <w:spacing w:before="79"/>
              <w:ind w:left="78"/>
              <w:rPr>
                <w:sz w:val="24"/>
              </w:rPr>
            </w:pPr>
            <w:r>
              <w:rPr>
                <w:sz w:val="24"/>
              </w:rPr>
              <w:t>May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2019,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December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3263" w:type="dxa"/>
            <w:tcBorders>
              <w:top w:val="single" w:sz="2" w:space="0" w:color="CED6E7"/>
              <w:bottom w:val="single" w:sz="6" w:space="0" w:color="808080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260" w:hRule="atLeast"/>
        </w:trPr>
        <w:tc>
          <w:tcPr>
            <w:tcW w:w="3404" w:type="dxa"/>
            <w:tcBorders>
              <w:top w:val="single" w:sz="6" w:space="0" w:color="808080"/>
              <w:bottom w:val="single" w:sz="6" w:space="0" w:color="000000"/>
            </w:tcBorders>
          </w:tcPr>
          <w:p>
            <w:pPr>
              <w:pStyle w:val="TableParagraph"/>
              <w:spacing w:before="137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Reason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goal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is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important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5"/>
                <w:sz w:val="20"/>
              </w:rPr>
              <w:t>me</w:t>
            </w:r>
          </w:p>
        </w:tc>
        <w:tc>
          <w:tcPr>
            <w:tcW w:w="6381" w:type="dxa"/>
            <w:gridSpan w:val="2"/>
            <w:tcBorders>
              <w:top w:val="single" w:sz="6" w:space="0" w:color="808080"/>
              <w:bottom w:val="single" w:sz="6" w:space="0" w:color="000000"/>
            </w:tcBorders>
            <w:shd w:val="clear" w:color="auto" w:fill="EDEBE0"/>
          </w:tcPr>
          <w:p>
            <w:pPr>
              <w:pStyle w:val="TableParagraph"/>
              <w:spacing w:before="79"/>
              <w:ind w:left="78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having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BSN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barrier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moving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upper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level </w:t>
            </w:r>
            <w:r>
              <w:rPr>
                <w:spacing w:val="-2"/>
                <w:sz w:val="24"/>
              </w:rPr>
              <w:t>management.</w:t>
            </w:r>
          </w:p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Getting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hired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Perioperative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Manager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would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give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 status and monetary increase I feel I’ve earned.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7"/>
        <w:gridCol w:w="4837"/>
        <w:gridCol w:w="4839"/>
      </w:tblGrid>
      <w:tr>
        <w:trPr>
          <w:trHeight w:val="708" w:hRule="atLeast"/>
        </w:trPr>
        <w:tc>
          <w:tcPr>
            <w:tcW w:w="787" w:type="dxa"/>
            <w:tcBorders>
              <w:bottom w:val="single" w:sz="6" w:space="0" w:color="000000"/>
            </w:tcBorders>
            <w:shd w:val="clear" w:color="auto" w:fill="006FC0"/>
          </w:tcPr>
          <w:p>
            <w:pPr>
              <w:pStyle w:val="TableParagraph"/>
              <w:spacing w:before="79"/>
              <w:ind w:left="1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pacing w:val="-4"/>
                <w:sz w:val="24"/>
              </w:rPr>
              <w:t>Step</w:t>
            </w:r>
          </w:p>
        </w:tc>
        <w:tc>
          <w:tcPr>
            <w:tcW w:w="4837" w:type="dxa"/>
            <w:tcBorders>
              <w:bottom w:val="single" w:sz="6" w:space="0" w:color="000000"/>
            </w:tcBorders>
            <w:shd w:val="clear" w:color="auto" w:fill="006FC0"/>
          </w:tcPr>
          <w:p>
            <w:pPr>
              <w:pStyle w:val="TableParagraph"/>
              <w:spacing w:before="79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pacing w:val="-2"/>
                <w:sz w:val="24"/>
              </w:rPr>
              <w:t>Concept</w:t>
            </w:r>
          </w:p>
        </w:tc>
        <w:tc>
          <w:tcPr>
            <w:tcW w:w="4839" w:type="dxa"/>
            <w:tcBorders>
              <w:bottom w:val="single" w:sz="6" w:space="0" w:color="000000"/>
            </w:tcBorders>
            <w:shd w:val="clear" w:color="auto" w:fill="006FC0"/>
          </w:tcPr>
          <w:p>
            <w:pPr>
              <w:pStyle w:val="TableParagraph"/>
              <w:spacing w:before="79"/>
              <w:ind w:right="63"/>
              <w:rPr>
                <w:rFonts w:ascii="Arial"/>
                <w:sz w:val="24"/>
              </w:rPr>
            </w:pPr>
            <w:r>
              <w:rPr>
                <w:rFonts w:ascii="Arial"/>
                <w:color w:val="FFFFFF"/>
                <w:sz w:val="24"/>
              </w:rPr>
              <w:t>Description</w:t>
            </w:r>
            <w:r>
              <w:rPr>
                <w:rFonts w:ascii="Arial"/>
                <w:color w:val="FFFFFF"/>
                <w:spacing w:val="-5"/>
                <w:sz w:val="24"/>
              </w:rPr>
              <w:t> </w:t>
            </w:r>
            <w:r>
              <w:rPr>
                <w:rFonts w:ascii="Arial"/>
                <w:color w:val="FFFFFF"/>
                <w:sz w:val="24"/>
              </w:rPr>
              <w:t>of</w:t>
            </w:r>
            <w:r>
              <w:rPr>
                <w:rFonts w:ascii="Arial"/>
                <w:color w:val="FFFFFF"/>
                <w:spacing w:val="-9"/>
                <w:sz w:val="24"/>
              </w:rPr>
              <w:t> </w:t>
            </w:r>
            <w:r>
              <w:rPr>
                <w:rFonts w:ascii="Arial"/>
                <w:color w:val="FFFFFF"/>
                <w:sz w:val="24"/>
              </w:rPr>
              <w:t>future</w:t>
            </w:r>
            <w:r>
              <w:rPr>
                <w:rFonts w:ascii="Arial"/>
                <w:color w:val="FFFFFF"/>
                <w:spacing w:val="-9"/>
                <w:sz w:val="24"/>
              </w:rPr>
              <w:t> </w:t>
            </w:r>
            <w:r>
              <w:rPr>
                <w:rFonts w:ascii="Arial"/>
                <w:color w:val="FFFFFF"/>
                <w:sz w:val="24"/>
              </w:rPr>
              <w:t>plans/goals</w:t>
            </w:r>
            <w:r>
              <w:rPr>
                <w:rFonts w:ascii="Arial"/>
                <w:color w:val="FFFFFF"/>
                <w:spacing w:val="-6"/>
                <w:sz w:val="24"/>
              </w:rPr>
              <w:t> </w:t>
            </w:r>
            <w:r>
              <w:rPr>
                <w:rFonts w:ascii="Arial"/>
                <w:color w:val="FFFFFF"/>
                <w:sz w:val="24"/>
              </w:rPr>
              <w:t>in</w:t>
            </w:r>
            <w:r>
              <w:rPr>
                <w:rFonts w:ascii="Arial"/>
                <w:color w:val="FFFFFF"/>
                <w:spacing w:val="-6"/>
                <w:sz w:val="24"/>
              </w:rPr>
              <w:t> </w:t>
            </w:r>
            <w:r>
              <w:rPr>
                <w:rFonts w:ascii="Arial"/>
                <w:color w:val="FFFFFF"/>
                <w:sz w:val="24"/>
              </w:rPr>
              <w:t>your nursing career.</w:t>
            </w:r>
          </w:p>
        </w:tc>
      </w:tr>
      <w:tr>
        <w:trPr>
          <w:trHeight w:val="1561" w:hRule="atLeast"/>
        </w:trPr>
        <w:tc>
          <w:tcPr>
            <w:tcW w:w="7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8"/>
              <w:ind w:left="10" w:right="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000080"/>
                <w:spacing w:val="-10"/>
                <w:sz w:val="24"/>
              </w:rPr>
              <w:t>1</w:t>
            </w:r>
          </w:p>
        </w:tc>
        <w:tc>
          <w:tcPr>
            <w:tcW w:w="48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8"/>
              <w:rPr>
                <w:rFonts w:ascii="Arial"/>
                <w:sz w:val="24"/>
              </w:rPr>
            </w:pPr>
            <w:r>
              <w:rPr>
                <w:rFonts w:ascii="Arial"/>
                <w:color w:val="000080"/>
                <w:spacing w:val="-2"/>
                <w:sz w:val="24"/>
                <w:u w:val="single" w:color="000080"/>
              </w:rPr>
              <w:t>S</w:t>
            </w:r>
            <w:r>
              <w:rPr>
                <w:rFonts w:ascii="Arial"/>
                <w:color w:val="000080"/>
                <w:spacing w:val="-2"/>
                <w:sz w:val="24"/>
                <w:u w:val="none"/>
              </w:rPr>
              <w:t>pecific</w:t>
            </w:r>
          </w:p>
          <w:p>
            <w:pPr>
              <w:pStyle w:val="TableParagraph"/>
              <w:spacing w:before="1"/>
              <w:ind w:right="121"/>
              <w:rPr>
                <w:rFonts w:ascii="Arial"/>
                <w:sz w:val="16"/>
              </w:rPr>
            </w:pPr>
            <w:r>
              <w:rPr>
                <w:rFonts w:ascii="Arial"/>
                <w:color w:val="006FC0"/>
                <w:sz w:val="16"/>
              </w:rPr>
              <w:t>Exactly</w:t>
            </w:r>
            <w:r>
              <w:rPr>
                <w:rFonts w:ascii="Arial"/>
                <w:color w:val="006FC0"/>
                <w:spacing w:val="-4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what</w:t>
            </w:r>
            <w:r>
              <w:rPr>
                <w:rFonts w:ascii="Arial"/>
                <w:color w:val="006FC0"/>
                <w:spacing w:val="-2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is</w:t>
            </w:r>
            <w:r>
              <w:rPr>
                <w:rFonts w:ascii="Arial"/>
                <w:color w:val="006FC0"/>
                <w:spacing w:val="-4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it</w:t>
            </w:r>
            <w:r>
              <w:rPr>
                <w:rFonts w:ascii="Arial"/>
                <w:color w:val="006FC0"/>
                <w:spacing w:val="-4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you</w:t>
            </w:r>
            <w:r>
              <w:rPr>
                <w:rFonts w:ascii="Arial"/>
                <w:color w:val="006FC0"/>
                <w:spacing w:val="-3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want</w:t>
            </w:r>
            <w:r>
              <w:rPr>
                <w:rFonts w:ascii="Arial"/>
                <w:color w:val="006FC0"/>
                <w:spacing w:val="-2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to</w:t>
            </w:r>
            <w:r>
              <w:rPr>
                <w:rFonts w:ascii="Arial"/>
                <w:color w:val="006FC0"/>
                <w:spacing w:val="-4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achieve</w:t>
            </w:r>
            <w:r>
              <w:rPr>
                <w:rFonts w:ascii="Arial"/>
                <w:color w:val="006FC0"/>
                <w:spacing w:val="-4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in</w:t>
            </w:r>
            <w:r>
              <w:rPr>
                <w:rFonts w:ascii="Arial"/>
                <w:color w:val="006FC0"/>
                <w:spacing w:val="-4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your</w:t>
            </w:r>
            <w:r>
              <w:rPr>
                <w:rFonts w:ascii="Arial"/>
                <w:color w:val="006FC0"/>
                <w:spacing w:val="-4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nursing</w:t>
            </w:r>
            <w:r>
              <w:rPr>
                <w:rFonts w:ascii="Arial"/>
                <w:color w:val="006FC0"/>
                <w:spacing w:val="-5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career?</w:t>
            </w:r>
            <w:r>
              <w:rPr>
                <w:rFonts w:ascii="Arial"/>
                <w:color w:val="006FC0"/>
                <w:spacing w:val="-3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A good goal statement explains the what, why, who, where and when of a goal. If your goal statement is vague, you will find it hard to achieve because it will be difficult to define success.</w:t>
            </w:r>
          </w:p>
          <w:p>
            <w:pPr>
              <w:pStyle w:val="TableParagraph"/>
              <w:spacing w:before="183"/>
              <w:rPr>
                <w:rFonts w:ascii="Arial"/>
                <w:sz w:val="16"/>
              </w:rPr>
            </w:pPr>
            <w:r>
              <w:rPr>
                <w:rFonts w:ascii="Arial"/>
                <w:color w:val="006FC0"/>
                <w:sz w:val="16"/>
              </w:rPr>
              <w:t>(2</w:t>
            </w:r>
            <w:r>
              <w:rPr>
                <w:rFonts w:ascii="Arial"/>
                <w:color w:val="006FC0"/>
                <w:spacing w:val="-3"/>
                <w:sz w:val="16"/>
              </w:rPr>
              <w:t> </w:t>
            </w:r>
            <w:r>
              <w:rPr>
                <w:rFonts w:ascii="Arial"/>
                <w:color w:val="006FC0"/>
                <w:spacing w:val="-2"/>
                <w:sz w:val="16"/>
              </w:rPr>
              <w:t>pts.)</w:t>
            </w:r>
          </w:p>
        </w:tc>
        <w:tc>
          <w:tcPr>
            <w:tcW w:w="4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DEBE0"/>
          </w:tcPr>
          <w:p>
            <w:pPr>
              <w:pStyle w:val="TableParagraph"/>
              <w:spacing w:before="77"/>
              <w:ind w:right="63" w:firstLine="60"/>
              <w:rPr>
                <w:sz w:val="24"/>
              </w:rPr>
            </w:pPr>
            <w:r>
              <w:rPr>
                <w:sz w:val="24"/>
              </w:rPr>
              <w:t>Obtain the position of the Manager of Perioperative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position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then complete my MSN.</w:t>
            </w:r>
          </w:p>
        </w:tc>
      </w:tr>
      <w:tr>
        <w:trPr>
          <w:trHeight w:val="1811" w:hRule="atLeast"/>
        </w:trPr>
        <w:tc>
          <w:tcPr>
            <w:tcW w:w="7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ind w:left="10" w:right="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000080"/>
                <w:spacing w:val="-10"/>
                <w:sz w:val="24"/>
              </w:rPr>
              <w:t>2</w:t>
            </w:r>
          </w:p>
        </w:tc>
        <w:tc>
          <w:tcPr>
            <w:tcW w:w="48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rPr>
                <w:rFonts w:ascii="Arial"/>
                <w:sz w:val="24"/>
              </w:rPr>
            </w:pPr>
            <w:r>
              <w:rPr>
                <w:rFonts w:ascii="Arial"/>
                <w:color w:val="000080"/>
                <w:spacing w:val="-2"/>
                <w:sz w:val="24"/>
                <w:u w:val="single" w:color="000080"/>
              </w:rPr>
              <w:t>M</w:t>
            </w:r>
            <w:r>
              <w:rPr>
                <w:rFonts w:ascii="Arial"/>
                <w:color w:val="000080"/>
                <w:spacing w:val="-2"/>
                <w:sz w:val="24"/>
                <w:u w:val="none"/>
              </w:rPr>
              <w:t>easurable</w:t>
            </w:r>
          </w:p>
          <w:p>
            <w:pPr>
              <w:pStyle w:val="TableParagraph"/>
              <w:spacing w:before="1"/>
              <w:ind w:right="121"/>
              <w:rPr>
                <w:rFonts w:ascii="Arial"/>
                <w:sz w:val="16"/>
              </w:rPr>
            </w:pPr>
            <w:r>
              <w:rPr>
                <w:rFonts w:ascii="Arial"/>
                <w:color w:val="006FC0"/>
                <w:sz w:val="16"/>
              </w:rPr>
              <w:t>You</w:t>
            </w:r>
            <w:r>
              <w:rPr>
                <w:rFonts w:ascii="Arial"/>
                <w:color w:val="006FC0"/>
                <w:spacing w:val="-1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must be able</w:t>
            </w:r>
            <w:r>
              <w:rPr>
                <w:rFonts w:ascii="Arial"/>
                <w:color w:val="006FC0"/>
                <w:spacing w:val="-1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to</w:t>
            </w:r>
            <w:r>
              <w:rPr>
                <w:rFonts w:ascii="Arial"/>
                <w:color w:val="006FC0"/>
                <w:spacing w:val="-1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track progress and</w:t>
            </w:r>
            <w:r>
              <w:rPr>
                <w:rFonts w:ascii="Arial"/>
                <w:color w:val="006FC0"/>
                <w:spacing w:val="-1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measure</w:t>
            </w:r>
            <w:r>
              <w:rPr>
                <w:rFonts w:ascii="Arial"/>
                <w:color w:val="006FC0"/>
                <w:spacing w:val="-1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the result of your goal. A good goal statement answers the question, how much</w:t>
            </w:r>
            <w:r>
              <w:rPr>
                <w:rFonts w:ascii="Arial"/>
                <w:color w:val="006FC0"/>
                <w:spacing w:val="-2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or</w:t>
            </w:r>
            <w:r>
              <w:rPr>
                <w:rFonts w:ascii="Arial"/>
                <w:color w:val="006FC0"/>
                <w:spacing w:val="-5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how</w:t>
            </w:r>
            <w:r>
              <w:rPr>
                <w:rFonts w:ascii="Arial"/>
                <w:color w:val="006FC0"/>
                <w:spacing w:val="-5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many.</w:t>
            </w:r>
            <w:r>
              <w:rPr>
                <w:rFonts w:ascii="Arial"/>
                <w:color w:val="006FC0"/>
                <w:spacing w:val="-2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How</w:t>
            </w:r>
            <w:r>
              <w:rPr>
                <w:rFonts w:ascii="Arial"/>
                <w:color w:val="006FC0"/>
                <w:spacing w:val="-5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will</w:t>
            </w:r>
            <w:r>
              <w:rPr>
                <w:rFonts w:ascii="Arial"/>
                <w:color w:val="006FC0"/>
                <w:spacing w:val="-1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I</w:t>
            </w:r>
            <w:r>
              <w:rPr>
                <w:rFonts w:ascii="Arial"/>
                <w:color w:val="006FC0"/>
                <w:spacing w:val="-1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know</w:t>
            </w:r>
            <w:r>
              <w:rPr>
                <w:rFonts w:ascii="Arial"/>
                <w:color w:val="006FC0"/>
                <w:spacing w:val="-2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when</w:t>
            </w:r>
            <w:r>
              <w:rPr>
                <w:rFonts w:ascii="Arial"/>
                <w:color w:val="006FC0"/>
                <w:spacing w:val="-2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I</w:t>
            </w:r>
            <w:r>
              <w:rPr>
                <w:rFonts w:ascii="Arial"/>
                <w:color w:val="006FC0"/>
                <w:spacing w:val="-1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have</w:t>
            </w:r>
            <w:r>
              <w:rPr>
                <w:rFonts w:ascii="Arial"/>
                <w:color w:val="006FC0"/>
                <w:spacing w:val="-2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achieved</w:t>
            </w:r>
            <w:r>
              <w:rPr>
                <w:rFonts w:ascii="Arial"/>
                <w:color w:val="006FC0"/>
                <w:spacing w:val="-4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my </w:t>
            </w:r>
            <w:r>
              <w:rPr>
                <w:rFonts w:ascii="Arial"/>
                <w:color w:val="006FC0"/>
                <w:spacing w:val="-2"/>
                <w:sz w:val="16"/>
              </w:rPr>
              <w:t>goal?</w:t>
            </w:r>
          </w:p>
          <w:p>
            <w:pPr>
              <w:pStyle w:val="TableParagraph"/>
              <w:spacing w:before="184"/>
              <w:rPr>
                <w:rFonts w:ascii="Arial"/>
                <w:sz w:val="16"/>
              </w:rPr>
            </w:pPr>
            <w:r>
              <w:rPr>
                <w:rFonts w:ascii="Arial"/>
                <w:color w:val="006FC0"/>
                <w:sz w:val="16"/>
              </w:rPr>
              <w:t>(2</w:t>
            </w:r>
            <w:r>
              <w:rPr>
                <w:rFonts w:ascii="Arial"/>
                <w:color w:val="006FC0"/>
                <w:spacing w:val="-3"/>
                <w:sz w:val="16"/>
              </w:rPr>
              <w:t> </w:t>
            </w:r>
            <w:r>
              <w:rPr>
                <w:rFonts w:ascii="Arial"/>
                <w:color w:val="006FC0"/>
                <w:spacing w:val="-2"/>
                <w:sz w:val="16"/>
              </w:rPr>
              <w:t>pts.)</w:t>
            </w:r>
          </w:p>
        </w:tc>
        <w:tc>
          <w:tcPr>
            <w:tcW w:w="4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DEBE0"/>
          </w:tcPr>
          <w:p>
            <w:pPr>
              <w:pStyle w:val="TableParagraph"/>
              <w:spacing w:before="79"/>
              <w:ind w:right="63"/>
              <w:rPr>
                <w:sz w:val="24"/>
              </w:rPr>
            </w:pPr>
            <w:r>
              <w:rPr>
                <w:sz w:val="24"/>
              </w:rPr>
              <w:t>Accept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responsibilities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when offered, as in taking over another unit, expand my breadth and depth of knowledge in the perioperative division and continue to seek opportunities to apply my talents within the </w:t>
            </w:r>
            <w:r>
              <w:rPr>
                <w:spacing w:val="-2"/>
                <w:sz w:val="24"/>
              </w:rPr>
              <w:t>department.</w:t>
            </w:r>
          </w:p>
        </w:tc>
      </w:tr>
      <w:tr>
        <w:trPr>
          <w:trHeight w:val="2088" w:hRule="atLeast"/>
        </w:trPr>
        <w:tc>
          <w:tcPr>
            <w:tcW w:w="7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ind w:left="10" w:right="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000080"/>
                <w:spacing w:val="-10"/>
                <w:sz w:val="24"/>
              </w:rPr>
              <w:t>3</w:t>
            </w:r>
          </w:p>
        </w:tc>
        <w:tc>
          <w:tcPr>
            <w:tcW w:w="48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5" w:lineRule="exact" w:before="80"/>
              <w:rPr>
                <w:rFonts w:ascii="Arial"/>
                <w:sz w:val="24"/>
              </w:rPr>
            </w:pPr>
            <w:r>
              <w:rPr>
                <w:rFonts w:ascii="Arial"/>
                <w:color w:val="000080"/>
                <w:spacing w:val="-2"/>
                <w:sz w:val="24"/>
                <w:u w:val="single" w:color="000080"/>
              </w:rPr>
              <w:t>A</w:t>
            </w:r>
            <w:r>
              <w:rPr>
                <w:rFonts w:ascii="Arial"/>
                <w:color w:val="000080"/>
                <w:spacing w:val="-2"/>
                <w:sz w:val="24"/>
                <w:u w:val="none"/>
              </w:rPr>
              <w:t>greed</w:t>
            </w:r>
          </w:p>
          <w:p>
            <w:pPr>
              <w:pStyle w:val="TableParagraph"/>
              <w:rPr>
                <w:rFonts w:ascii="Arial"/>
                <w:sz w:val="16"/>
              </w:rPr>
            </w:pPr>
            <w:r>
              <w:rPr>
                <w:rFonts w:ascii="Arial"/>
                <w:color w:val="006FC0"/>
                <w:sz w:val="16"/>
              </w:rPr>
              <w:t>Your</w:t>
            </w:r>
            <w:r>
              <w:rPr>
                <w:rFonts w:ascii="Arial"/>
                <w:color w:val="006FC0"/>
                <w:spacing w:val="-4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goal</w:t>
            </w:r>
            <w:r>
              <w:rPr>
                <w:rFonts w:ascii="Arial"/>
                <w:color w:val="006FC0"/>
                <w:spacing w:val="-5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must</w:t>
            </w:r>
            <w:r>
              <w:rPr>
                <w:rFonts w:ascii="Arial"/>
                <w:color w:val="006FC0"/>
                <w:spacing w:val="-2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be</w:t>
            </w:r>
            <w:r>
              <w:rPr>
                <w:rFonts w:ascii="Arial"/>
                <w:color w:val="006FC0"/>
                <w:spacing w:val="-4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relevant</w:t>
            </w:r>
            <w:r>
              <w:rPr>
                <w:rFonts w:ascii="Arial"/>
                <w:color w:val="006FC0"/>
                <w:spacing w:val="-4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to</w:t>
            </w:r>
            <w:r>
              <w:rPr>
                <w:rFonts w:ascii="Arial"/>
                <w:color w:val="006FC0"/>
                <w:spacing w:val="-6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your</w:t>
            </w:r>
            <w:r>
              <w:rPr>
                <w:rFonts w:ascii="Arial"/>
                <w:color w:val="006FC0"/>
                <w:spacing w:val="-4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stakeholders</w:t>
            </w:r>
            <w:r>
              <w:rPr>
                <w:rFonts w:ascii="Arial"/>
                <w:color w:val="006FC0"/>
                <w:spacing w:val="-4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and</w:t>
            </w:r>
            <w:r>
              <w:rPr>
                <w:rFonts w:ascii="Arial"/>
                <w:color w:val="006FC0"/>
                <w:spacing w:val="-4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agreed</w:t>
            </w:r>
            <w:r>
              <w:rPr>
                <w:rFonts w:ascii="Arial"/>
                <w:color w:val="006FC0"/>
                <w:spacing w:val="-4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with them. Examples of people to agree with your goal are your line manager, employees and customers.</w:t>
            </w:r>
          </w:p>
          <w:p>
            <w:pPr>
              <w:pStyle w:val="TableParagraph"/>
              <w:ind w:left="0"/>
              <w:rPr>
                <w:rFonts w:ascii="Arial"/>
                <w:sz w:val="16"/>
              </w:rPr>
            </w:pPr>
          </w:p>
          <w:p>
            <w:pPr>
              <w:pStyle w:val="TableParagraph"/>
              <w:ind w:left="124"/>
              <w:rPr>
                <w:rFonts w:ascii="Arial"/>
                <w:sz w:val="16"/>
              </w:rPr>
            </w:pPr>
            <w:r>
              <w:rPr>
                <w:rFonts w:ascii="Arial"/>
                <w:color w:val="006FC0"/>
                <w:sz w:val="16"/>
              </w:rPr>
              <w:t>(2</w:t>
            </w:r>
            <w:r>
              <w:rPr>
                <w:rFonts w:ascii="Arial"/>
                <w:color w:val="006FC0"/>
                <w:spacing w:val="-3"/>
                <w:sz w:val="16"/>
              </w:rPr>
              <w:t> </w:t>
            </w:r>
            <w:r>
              <w:rPr>
                <w:rFonts w:ascii="Arial"/>
                <w:color w:val="006FC0"/>
                <w:spacing w:val="-2"/>
                <w:sz w:val="16"/>
              </w:rPr>
              <w:t>pts.)</w:t>
            </w:r>
          </w:p>
        </w:tc>
        <w:tc>
          <w:tcPr>
            <w:tcW w:w="4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DEBE0"/>
          </w:tcPr>
          <w:p>
            <w:pPr>
              <w:pStyle w:val="TableParagraph"/>
              <w:spacing w:before="79"/>
              <w:ind w:right="6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division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director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current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manager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perioperative services both agree that with my unique skill set I would be a good fit for the perioperative manager position.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Peers (fellow) coordinators have also expressed similar sentiments and have encouraged me to pursue my BSN to accomplish this goal.</w:t>
            </w:r>
          </w:p>
        </w:tc>
      </w:tr>
      <w:tr>
        <w:trPr>
          <w:trHeight w:val="1811" w:hRule="atLeast"/>
        </w:trPr>
        <w:tc>
          <w:tcPr>
            <w:tcW w:w="7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ind w:left="10" w:right="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000080"/>
                <w:spacing w:val="-10"/>
                <w:sz w:val="24"/>
              </w:rPr>
              <w:t>4</w:t>
            </w:r>
          </w:p>
        </w:tc>
        <w:tc>
          <w:tcPr>
            <w:tcW w:w="48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5" w:lineRule="exact" w:before="80"/>
              <w:rPr>
                <w:rFonts w:ascii="Arial"/>
                <w:sz w:val="24"/>
              </w:rPr>
            </w:pPr>
            <w:r>
              <w:rPr>
                <w:rFonts w:ascii="Arial"/>
                <w:color w:val="000080"/>
                <w:spacing w:val="-2"/>
                <w:sz w:val="24"/>
                <w:u w:val="single" w:color="000080"/>
              </w:rPr>
              <w:t>R</w:t>
            </w:r>
            <w:r>
              <w:rPr>
                <w:rFonts w:ascii="Arial"/>
                <w:color w:val="000080"/>
                <w:spacing w:val="-2"/>
                <w:sz w:val="24"/>
                <w:u w:val="none"/>
              </w:rPr>
              <w:t>ealistic</w:t>
            </w:r>
          </w:p>
          <w:p>
            <w:pPr>
              <w:pStyle w:val="TableParagraph"/>
              <w:ind w:right="121"/>
              <w:rPr>
                <w:rFonts w:ascii="Arial"/>
                <w:sz w:val="16"/>
              </w:rPr>
            </w:pPr>
            <w:r>
              <w:rPr>
                <w:rFonts w:ascii="Arial"/>
                <w:color w:val="006FC0"/>
                <w:sz w:val="16"/>
              </w:rPr>
              <w:t>Your</w:t>
            </w:r>
            <w:r>
              <w:rPr>
                <w:rFonts w:ascii="Arial"/>
                <w:color w:val="006FC0"/>
                <w:spacing w:val="-4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goal</w:t>
            </w:r>
            <w:r>
              <w:rPr>
                <w:rFonts w:ascii="Arial"/>
                <w:color w:val="006FC0"/>
                <w:spacing w:val="-5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should</w:t>
            </w:r>
            <w:r>
              <w:rPr>
                <w:rFonts w:ascii="Arial"/>
                <w:color w:val="006FC0"/>
                <w:spacing w:val="-3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be</w:t>
            </w:r>
            <w:r>
              <w:rPr>
                <w:rFonts w:ascii="Arial"/>
                <w:color w:val="006FC0"/>
                <w:spacing w:val="-6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stretching,</w:t>
            </w:r>
            <w:r>
              <w:rPr>
                <w:rFonts w:ascii="Arial"/>
                <w:color w:val="006FC0"/>
                <w:spacing w:val="-2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but</w:t>
            </w:r>
            <w:r>
              <w:rPr>
                <w:rFonts w:ascii="Arial"/>
                <w:color w:val="006FC0"/>
                <w:spacing w:val="-2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realistic</w:t>
            </w:r>
            <w:r>
              <w:rPr>
                <w:rFonts w:ascii="Arial"/>
                <w:color w:val="006FC0"/>
                <w:spacing w:val="-2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and</w:t>
            </w:r>
            <w:r>
              <w:rPr>
                <w:rFonts w:ascii="Arial"/>
                <w:color w:val="006FC0"/>
                <w:spacing w:val="-6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relevant</w:t>
            </w:r>
            <w:r>
              <w:rPr>
                <w:rFonts w:ascii="Arial"/>
                <w:color w:val="006FC0"/>
                <w:spacing w:val="-2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to</w:t>
            </w:r>
            <w:r>
              <w:rPr>
                <w:rFonts w:ascii="Arial"/>
                <w:color w:val="006FC0"/>
                <w:spacing w:val="-6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you and your company. Make sure the actions you need to take to achieve your goal are things within your control. Is your goal </w:t>
            </w:r>
            <w:r>
              <w:rPr>
                <w:rFonts w:ascii="Arial"/>
                <w:color w:val="006FC0"/>
                <w:spacing w:val="-2"/>
                <w:sz w:val="16"/>
              </w:rPr>
              <w:t>achievable?</w:t>
            </w:r>
          </w:p>
          <w:p>
            <w:pPr>
              <w:pStyle w:val="TableParagraph"/>
              <w:spacing w:before="183"/>
              <w:rPr>
                <w:rFonts w:ascii="Arial"/>
                <w:sz w:val="16"/>
              </w:rPr>
            </w:pPr>
            <w:r>
              <w:rPr>
                <w:rFonts w:ascii="Arial"/>
                <w:color w:val="006FC0"/>
                <w:sz w:val="16"/>
              </w:rPr>
              <w:t>(2</w:t>
            </w:r>
            <w:r>
              <w:rPr>
                <w:rFonts w:ascii="Arial"/>
                <w:color w:val="006FC0"/>
                <w:spacing w:val="-3"/>
                <w:sz w:val="16"/>
              </w:rPr>
              <w:t> </w:t>
            </w:r>
            <w:r>
              <w:rPr>
                <w:rFonts w:ascii="Arial"/>
                <w:color w:val="006FC0"/>
                <w:spacing w:val="-2"/>
                <w:sz w:val="16"/>
              </w:rPr>
              <w:t>pts.)</w:t>
            </w:r>
          </w:p>
        </w:tc>
        <w:tc>
          <w:tcPr>
            <w:tcW w:w="4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DEBE0"/>
          </w:tcPr>
          <w:p>
            <w:pPr>
              <w:pStyle w:val="TableParagraph"/>
              <w:spacing w:before="79"/>
              <w:ind w:right="151"/>
              <w:rPr>
                <w:sz w:val="24"/>
              </w:rPr>
            </w:pPr>
            <w:r>
              <w:rPr>
                <w:sz w:val="24"/>
              </w:rPr>
              <w:t>The Division Director has announced plans to retire in 2019.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In all likelihood the current Perioperative Division Manager is poised to ascend to that position once vacated.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That opens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opportunity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advance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career. Completion of the BSN is required.</w:t>
            </w:r>
          </w:p>
        </w:tc>
      </w:tr>
      <w:tr>
        <w:trPr>
          <w:trHeight w:val="2363" w:hRule="atLeast"/>
        </w:trPr>
        <w:tc>
          <w:tcPr>
            <w:tcW w:w="7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8"/>
              <w:ind w:left="10" w:right="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000080"/>
                <w:spacing w:val="-10"/>
                <w:sz w:val="24"/>
              </w:rPr>
              <w:t>5</w:t>
            </w:r>
          </w:p>
        </w:tc>
        <w:tc>
          <w:tcPr>
            <w:tcW w:w="48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8"/>
              <w:rPr>
                <w:rFonts w:ascii="Arial"/>
                <w:sz w:val="24"/>
              </w:rPr>
            </w:pPr>
            <w:r>
              <w:rPr>
                <w:rFonts w:ascii="Arial"/>
                <w:color w:val="000080"/>
                <w:spacing w:val="-2"/>
                <w:sz w:val="24"/>
                <w:u w:val="single" w:color="000080"/>
              </w:rPr>
              <w:t>T</w:t>
            </w:r>
            <w:r>
              <w:rPr>
                <w:rFonts w:ascii="Arial"/>
                <w:color w:val="000080"/>
                <w:spacing w:val="-2"/>
                <w:sz w:val="24"/>
                <w:u w:val="none"/>
              </w:rPr>
              <w:t>ime-Bound</w:t>
            </w:r>
          </w:p>
          <w:p>
            <w:pPr>
              <w:pStyle w:val="TableParagraph"/>
              <w:spacing w:before="1"/>
              <w:ind w:right="77"/>
              <w:rPr>
                <w:rFonts w:ascii="Arial"/>
                <w:sz w:val="16"/>
              </w:rPr>
            </w:pPr>
            <w:r>
              <w:rPr>
                <w:rFonts w:ascii="Arial"/>
                <w:color w:val="006FC0"/>
                <w:sz w:val="16"/>
              </w:rPr>
              <w:t>Goals must have a deadline. A good goal statement will answer the question,</w:t>
            </w:r>
            <w:r>
              <w:rPr>
                <w:rFonts w:ascii="Arial"/>
                <w:color w:val="006FC0"/>
                <w:spacing w:val="-1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when will I achieve</w:t>
            </w:r>
            <w:r>
              <w:rPr>
                <w:rFonts w:ascii="Arial"/>
                <w:color w:val="006FC0"/>
                <w:spacing w:val="-2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my</w:t>
            </w:r>
            <w:r>
              <w:rPr>
                <w:rFonts w:ascii="Arial"/>
                <w:color w:val="006FC0"/>
                <w:spacing w:val="-3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goal?</w:t>
            </w:r>
            <w:r>
              <w:rPr>
                <w:rFonts w:ascii="Arial"/>
                <w:color w:val="006FC0"/>
                <w:spacing w:val="-4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Without time</w:t>
            </w:r>
            <w:r>
              <w:rPr>
                <w:rFonts w:ascii="Arial"/>
                <w:color w:val="006FC0"/>
                <w:spacing w:val="-2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limits, it's easy</w:t>
            </w:r>
            <w:r>
              <w:rPr>
                <w:rFonts w:ascii="Arial"/>
                <w:color w:val="006FC0"/>
                <w:spacing w:val="-3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to</w:t>
            </w:r>
            <w:r>
              <w:rPr>
                <w:rFonts w:ascii="Arial"/>
                <w:color w:val="006FC0"/>
                <w:spacing w:val="-5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put</w:t>
            </w:r>
            <w:r>
              <w:rPr>
                <w:rFonts w:ascii="Arial"/>
                <w:color w:val="006FC0"/>
                <w:spacing w:val="-2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goals</w:t>
            </w:r>
            <w:r>
              <w:rPr>
                <w:rFonts w:ascii="Arial"/>
                <w:color w:val="006FC0"/>
                <w:spacing w:val="-1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off</w:t>
            </w:r>
            <w:r>
              <w:rPr>
                <w:rFonts w:ascii="Arial"/>
                <w:color w:val="006FC0"/>
                <w:spacing w:val="-3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and</w:t>
            </w:r>
            <w:r>
              <w:rPr>
                <w:rFonts w:ascii="Arial"/>
                <w:color w:val="006FC0"/>
                <w:spacing w:val="-3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leave</w:t>
            </w:r>
            <w:r>
              <w:rPr>
                <w:rFonts w:ascii="Arial"/>
                <w:color w:val="006FC0"/>
                <w:spacing w:val="-5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them</w:t>
            </w:r>
            <w:r>
              <w:rPr>
                <w:rFonts w:ascii="Arial"/>
                <w:color w:val="006FC0"/>
                <w:spacing w:val="-2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to</w:t>
            </w:r>
            <w:r>
              <w:rPr>
                <w:rFonts w:ascii="Arial"/>
                <w:color w:val="006FC0"/>
                <w:spacing w:val="-5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die.</w:t>
            </w:r>
            <w:r>
              <w:rPr>
                <w:rFonts w:ascii="Arial"/>
                <w:color w:val="006FC0"/>
                <w:spacing w:val="-4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As</w:t>
            </w:r>
            <w:r>
              <w:rPr>
                <w:rFonts w:ascii="Arial"/>
                <w:color w:val="006FC0"/>
                <w:spacing w:val="-1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well</w:t>
            </w:r>
            <w:r>
              <w:rPr>
                <w:rFonts w:ascii="Arial"/>
                <w:color w:val="006FC0"/>
                <w:spacing w:val="-2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as</w:t>
            </w:r>
            <w:r>
              <w:rPr>
                <w:rFonts w:ascii="Arial"/>
                <w:color w:val="006FC0"/>
                <w:spacing w:val="-1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a</w:t>
            </w:r>
            <w:r>
              <w:rPr>
                <w:rFonts w:ascii="Arial"/>
                <w:color w:val="006FC0"/>
                <w:spacing w:val="-5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deadline, it's a good idea to set some short-term milestones along the way to help you measure progress.</w:t>
            </w:r>
          </w:p>
          <w:p>
            <w:pPr>
              <w:pStyle w:val="TableParagraph"/>
              <w:ind w:left="0"/>
              <w:rPr>
                <w:rFonts w:ascii="Arial"/>
                <w:sz w:val="16"/>
              </w:rPr>
            </w:pPr>
          </w:p>
          <w:p>
            <w:pPr>
              <w:pStyle w:val="TableParagraph"/>
              <w:rPr>
                <w:rFonts w:ascii="Arial"/>
                <w:sz w:val="16"/>
              </w:rPr>
            </w:pPr>
            <w:r>
              <w:rPr>
                <w:rFonts w:ascii="Arial"/>
                <w:color w:val="006FC0"/>
                <w:sz w:val="16"/>
              </w:rPr>
              <w:t>(2</w:t>
            </w:r>
            <w:r>
              <w:rPr>
                <w:rFonts w:ascii="Arial"/>
                <w:color w:val="006FC0"/>
                <w:spacing w:val="-3"/>
                <w:sz w:val="16"/>
              </w:rPr>
              <w:t> </w:t>
            </w:r>
            <w:r>
              <w:rPr>
                <w:rFonts w:ascii="Arial"/>
                <w:color w:val="006FC0"/>
                <w:spacing w:val="-2"/>
                <w:sz w:val="16"/>
              </w:rPr>
              <w:t>pts.)</w:t>
            </w:r>
          </w:p>
        </w:tc>
        <w:tc>
          <w:tcPr>
            <w:tcW w:w="4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DEBE0"/>
          </w:tcPr>
          <w:p>
            <w:pPr>
              <w:pStyle w:val="TableParagraph"/>
              <w:spacing w:before="77"/>
              <w:ind w:right="63"/>
              <w:rPr>
                <w:sz w:val="24"/>
              </w:rPr>
            </w:pPr>
            <w:r>
              <w:rPr>
                <w:sz w:val="24"/>
              </w:rPr>
              <w:t>If the director retires in 2019 then the hiring process to fill that position begins. In the next year the higher-level management position opens.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Short term -graduate BSN, long term apply for and complete MSN. Should the management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position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open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will begin a career search to find a hospital that will allow the completion of this goal.</w:t>
            </w:r>
          </w:p>
        </w:tc>
      </w:tr>
    </w:tbl>
    <w:p>
      <w:pPr>
        <w:spacing w:after="0"/>
        <w:rPr>
          <w:sz w:val="24"/>
        </w:rPr>
        <w:sectPr>
          <w:headerReference w:type="default" r:id="rId5"/>
          <w:type w:val="continuous"/>
          <w:pgSz w:w="11900" w:h="16850"/>
          <w:pgMar w:header="577" w:footer="0" w:top="920" w:bottom="280" w:left="1100" w:right="100"/>
          <w:pgNumType w:start="1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7"/>
        <w:gridCol w:w="4837"/>
        <w:gridCol w:w="4839"/>
      </w:tblGrid>
      <w:tr>
        <w:trPr>
          <w:trHeight w:val="1534" w:hRule="atLeast"/>
        </w:trPr>
        <w:tc>
          <w:tcPr>
            <w:tcW w:w="7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9"/>
              <w:ind w:left="10" w:right="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000080"/>
                <w:spacing w:val="-10"/>
                <w:sz w:val="24"/>
              </w:rPr>
              <w:t>6</w:t>
            </w:r>
          </w:p>
        </w:tc>
        <w:tc>
          <w:tcPr>
            <w:tcW w:w="48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9"/>
              <w:rPr>
                <w:rFonts w:ascii="Arial"/>
                <w:sz w:val="24"/>
              </w:rPr>
            </w:pPr>
            <w:r>
              <w:rPr>
                <w:rFonts w:ascii="Arial"/>
                <w:color w:val="000080"/>
                <w:spacing w:val="-2"/>
                <w:sz w:val="24"/>
                <w:u w:val="single" w:color="000080"/>
              </w:rPr>
              <w:t>E</w:t>
            </w:r>
            <w:r>
              <w:rPr>
                <w:rFonts w:ascii="Arial"/>
                <w:color w:val="000080"/>
                <w:spacing w:val="-2"/>
                <w:sz w:val="24"/>
                <w:u w:val="none"/>
              </w:rPr>
              <w:t>thical</w:t>
            </w:r>
          </w:p>
          <w:p>
            <w:pPr>
              <w:pStyle w:val="TableParagraph"/>
              <w:spacing w:before="1"/>
              <w:ind w:right="77"/>
              <w:rPr>
                <w:rFonts w:ascii="Arial"/>
                <w:sz w:val="16"/>
              </w:rPr>
            </w:pPr>
            <w:r>
              <w:rPr>
                <w:rFonts w:ascii="Arial"/>
                <w:color w:val="006FC0"/>
                <w:sz w:val="16"/>
              </w:rPr>
              <w:t>Goals must sit comfortably within your moral compass. Most people</w:t>
            </w:r>
            <w:r>
              <w:rPr>
                <w:rFonts w:ascii="Arial"/>
                <w:color w:val="006FC0"/>
                <w:spacing w:val="-4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resist</w:t>
            </w:r>
            <w:r>
              <w:rPr>
                <w:rFonts w:ascii="Arial"/>
                <w:color w:val="006FC0"/>
                <w:spacing w:val="-2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acting</w:t>
            </w:r>
            <w:r>
              <w:rPr>
                <w:rFonts w:ascii="Arial"/>
                <w:color w:val="006FC0"/>
                <w:spacing w:val="-4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unethically.</w:t>
            </w:r>
            <w:r>
              <w:rPr>
                <w:rFonts w:ascii="Arial"/>
                <w:color w:val="006FC0"/>
                <w:spacing w:val="-4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Set</w:t>
            </w:r>
            <w:r>
              <w:rPr>
                <w:rFonts w:ascii="Arial"/>
                <w:color w:val="006FC0"/>
                <w:spacing w:val="-2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goals</w:t>
            </w:r>
            <w:r>
              <w:rPr>
                <w:rFonts w:ascii="Arial"/>
                <w:color w:val="006FC0"/>
                <w:spacing w:val="-4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that</w:t>
            </w:r>
            <w:r>
              <w:rPr>
                <w:rFonts w:ascii="Arial"/>
                <w:color w:val="006FC0"/>
                <w:spacing w:val="-5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meet</w:t>
            </w:r>
            <w:r>
              <w:rPr>
                <w:rFonts w:ascii="Arial"/>
                <w:color w:val="006FC0"/>
                <w:spacing w:val="-2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a</w:t>
            </w:r>
            <w:r>
              <w:rPr>
                <w:rFonts w:ascii="Arial"/>
                <w:color w:val="006FC0"/>
                <w:spacing w:val="-6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high</w:t>
            </w:r>
            <w:r>
              <w:rPr>
                <w:rFonts w:ascii="Arial"/>
                <w:color w:val="006FC0"/>
                <w:spacing w:val="-4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ethical </w:t>
            </w:r>
            <w:r>
              <w:rPr>
                <w:rFonts w:ascii="Arial"/>
                <w:color w:val="006FC0"/>
                <w:spacing w:val="-2"/>
                <w:sz w:val="16"/>
              </w:rPr>
              <w:t>standard.</w:t>
            </w:r>
          </w:p>
          <w:p>
            <w:pPr>
              <w:pStyle w:val="TableParagraph"/>
              <w:spacing w:before="183"/>
              <w:ind w:left="124"/>
              <w:rPr>
                <w:rFonts w:ascii="Arial"/>
                <w:sz w:val="16"/>
              </w:rPr>
            </w:pPr>
            <w:r>
              <w:rPr>
                <w:rFonts w:ascii="Arial"/>
                <w:color w:val="006FC0"/>
                <w:sz w:val="16"/>
              </w:rPr>
              <w:t>(2</w:t>
            </w:r>
            <w:r>
              <w:rPr>
                <w:rFonts w:ascii="Arial"/>
                <w:color w:val="006FC0"/>
                <w:spacing w:val="-3"/>
                <w:sz w:val="16"/>
              </w:rPr>
              <w:t> </w:t>
            </w:r>
            <w:r>
              <w:rPr>
                <w:rFonts w:ascii="Arial"/>
                <w:color w:val="006FC0"/>
                <w:spacing w:val="-2"/>
                <w:sz w:val="16"/>
              </w:rPr>
              <w:t>pts.)</w:t>
            </w:r>
          </w:p>
        </w:tc>
        <w:tc>
          <w:tcPr>
            <w:tcW w:w="4839" w:type="dxa"/>
            <w:tcBorders>
              <w:bottom w:val="single" w:sz="6" w:space="0" w:color="000000"/>
            </w:tcBorders>
            <w:shd w:val="clear" w:color="auto" w:fill="EDEBE0"/>
          </w:tcPr>
          <w:p>
            <w:pPr>
              <w:pStyle w:val="TableParagraph"/>
              <w:spacing w:before="78"/>
              <w:ind w:right="151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goal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aligned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ethical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compass and does 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put 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 odds with any</w:t>
            </w:r>
            <w:r>
              <w:rPr>
                <w:spacing w:val="-2"/>
                <w:sz w:val="24"/>
              </w:rPr>
              <w:t> current</w:t>
            </w:r>
          </w:p>
          <w:p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co-workers.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Above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seek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position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based on the body of my work not by favoritism or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any other means.</w:t>
            </w:r>
          </w:p>
        </w:tc>
      </w:tr>
      <w:tr>
        <w:trPr>
          <w:trHeight w:val="2640" w:hRule="atLeast"/>
        </w:trPr>
        <w:tc>
          <w:tcPr>
            <w:tcW w:w="7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ind w:left="10" w:right="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color w:val="000080"/>
                <w:spacing w:val="-10"/>
                <w:sz w:val="24"/>
              </w:rPr>
              <w:t>7</w:t>
            </w:r>
          </w:p>
        </w:tc>
        <w:tc>
          <w:tcPr>
            <w:tcW w:w="48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rPr>
                <w:rFonts w:ascii="Arial"/>
                <w:sz w:val="24"/>
              </w:rPr>
            </w:pPr>
            <w:r>
              <w:rPr>
                <w:rFonts w:ascii="Arial"/>
                <w:color w:val="000080"/>
                <w:spacing w:val="-2"/>
                <w:sz w:val="24"/>
                <w:u w:val="single" w:color="000080"/>
              </w:rPr>
              <w:t>R</w:t>
            </w:r>
            <w:r>
              <w:rPr>
                <w:rFonts w:ascii="Arial"/>
                <w:color w:val="000080"/>
                <w:spacing w:val="-2"/>
                <w:sz w:val="24"/>
                <w:u w:val="none"/>
              </w:rPr>
              <w:t>ecorded</w:t>
            </w:r>
          </w:p>
          <w:p>
            <w:pPr>
              <w:pStyle w:val="TableParagraph"/>
              <w:spacing w:before="1"/>
              <w:ind w:right="121"/>
              <w:rPr>
                <w:rFonts w:ascii="Arial"/>
                <w:sz w:val="16"/>
              </w:rPr>
            </w:pPr>
            <w:r>
              <w:rPr>
                <w:rFonts w:ascii="Arial"/>
                <w:color w:val="006FC0"/>
                <w:sz w:val="16"/>
              </w:rPr>
              <w:t>Always</w:t>
            </w:r>
            <w:r>
              <w:rPr>
                <w:rFonts w:ascii="Arial"/>
                <w:color w:val="006FC0"/>
                <w:spacing w:val="-3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write</w:t>
            </w:r>
            <w:r>
              <w:rPr>
                <w:rFonts w:ascii="Arial"/>
                <w:color w:val="006FC0"/>
                <w:spacing w:val="-5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down</w:t>
            </w:r>
            <w:r>
              <w:rPr>
                <w:rFonts w:ascii="Arial"/>
                <w:color w:val="006FC0"/>
                <w:spacing w:val="-5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your</w:t>
            </w:r>
            <w:r>
              <w:rPr>
                <w:rFonts w:ascii="Arial"/>
                <w:color w:val="006FC0"/>
                <w:spacing w:val="-4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goal</w:t>
            </w:r>
            <w:r>
              <w:rPr>
                <w:rFonts w:ascii="Arial"/>
                <w:color w:val="006FC0"/>
                <w:spacing w:val="-4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before</w:t>
            </w:r>
            <w:r>
              <w:rPr>
                <w:rFonts w:ascii="Arial"/>
                <w:color w:val="006FC0"/>
                <w:spacing w:val="-5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you</w:t>
            </w:r>
            <w:r>
              <w:rPr>
                <w:rFonts w:ascii="Arial"/>
                <w:color w:val="006FC0"/>
                <w:spacing w:val="-5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start</w:t>
            </w:r>
            <w:r>
              <w:rPr>
                <w:rFonts w:ascii="Arial"/>
                <w:color w:val="006FC0"/>
                <w:spacing w:val="-3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working</w:t>
            </w:r>
            <w:r>
              <w:rPr>
                <w:rFonts w:ascii="Arial"/>
                <w:color w:val="006FC0"/>
                <w:spacing w:val="-4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towards</w:t>
            </w:r>
            <w:r>
              <w:rPr>
                <w:rFonts w:ascii="Arial"/>
                <w:color w:val="006FC0"/>
                <w:spacing w:val="-3"/>
                <w:sz w:val="16"/>
              </w:rPr>
              <w:t> </w:t>
            </w:r>
            <w:r>
              <w:rPr>
                <w:rFonts w:ascii="Arial"/>
                <w:color w:val="006FC0"/>
                <w:sz w:val="16"/>
              </w:rPr>
              <w:t>it. Written goals are visible and have a greater chance of success. The recording is necessary for the planning, monitoring and reviewing of progress.</w:t>
            </w:r>
          </w:p>
          <w:p>
            <w:pPr>
              <w:pStyle w:val="TableParagraph"/>
              <w:spacing w:before="183"/>
              <w:ind w:left="124"/>
              <w:rPr>
                <w:rFonts w:ascii="Arial"/>
                <w:sz w:val="16"/>
              </w:rPr>
            </w:pPr>
            <w:r>
              <w:rPr>
                <w:rFonts w:ascii="Arial"/>
                <w:color w:val="006FC0"/>
                <w:sz w:val="16"/>
              </w:rPr>
              <w:t>(2</w:t>
            </w:r>
            <w:r>
              <w:rPr>
                <w:rFonts w:ascii="Arial"/>
                <w:color w:val="006FC0"/>
                <w:spacing w:val="-3"/>
                <w:sz w:val="16"/>
              </w:rPr>
              <w:t> </w:t>
            </w:r>
            <w:r>
              <w:rPr>
                <w:rFonts w:ascii="Arial"/>
                <w:color w:val="006FC0"/>
                <w:spacing w:val="-2"/>
                <w:sz w:val="16"/>
              </w:rPr>
              <w:t>pts.)</w:t>
            </w:r>
          </w:p>
        </w:tc>
        <w:tc>
          <w:tcPr>
            <w:tcW w:w="48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DEBE0"/>
          </w:tcPr>
          <w:p>
            <w:pPr>
              <w:pStyle w:val="TableParagraph"/>
              <w:spacing w:before="79"/>
              <w:rPr>
                <w:sz w:val="24"/>
              </w:rPr>
            </w:pPr>
            <w:r>
              <w:rPr>
                <w:sz w:val="24"/>
              </w:rPr>
              <w:t>Graduate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BSN August</w:t>
            </w:r>
            <w:r>
              <w:rPr>
                <w:spacing w:val="55"/>
                <w:sz w:val="24"/>
              </w:rPr>
              <w:t> </w:t>
            </w:r>
            <w:r>
              <w:rPr>
                <w:spacing w:val="-4"/>
                <w:sz w:val="24"/>
              </w:rPr>
              <w:t>2024</w:t>
            </w:r>
          </w:p>
          <w:p>
            <w:pPr>
              <w:pStyle w:val="TableParagraph"/>
              <w:ind w:right="63"/>
              <w:rPr>
                <w:sz w:val="24"/>
              </w:rPr>
            </w:pPr>
            <w:r>
              <w:rPr>
                <w:sz w:val="24"/>
              </w:rPr>
              <w:t>Become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Director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manager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December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2024 Start MSN program January 2025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Graduate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2027with </w:t>
            </w:r>
            <w:r>
              <w:rPr>
                <w:spacing w:val="-5"/>
                <w:sz w:val="24"/>
              </w:rPr>
              <w:t>MSN</w:t>
            </w:r>
          </w:p>
          <w:p>
            <w:pPr>
              <w:pStyle w:val="TableParagraph"/>
              <w:ind w:left="0"/>
              <w:rPr>
                <w:rFonts w:ascii="Arial"/>
                <w:sz w:val="24"/>
              </w:rPr>
            </w:pPr>
          </w:p>
          <w:p>
            <w:pPr>
              <w:pStyle w:val="TableParagraph"/>
              <w:ind w:left="0"/>
              <w:rPr>
                <w:rFonts w:ascii="Arial"/>
                <w:sz w:val="24"/>
              </w:rPr>
            </w:pPr>
          </w:p>
          <w:p>
            <w:pPr>
              <w:pStyle w:val="TableParagraph"/>
              <w:ind w:left="0"/>
              <w:rPr>
                <w:rFonts w:ascii="Arial"/>
                <w:sz w:val="24"/>
              </w:rPr>
            </w:pPr>
          </w:p>
          <w:p>
            <w:pPr>
              <w:pStyle w:val="TableParagraph"/>
              <w:ind w:left="0"/>
              <w:rPr>
                <w:rFonts w:ascii="Arial"/>
                <w:sz w:val="24"/>
              </w:rPr>
            </w:pPr>
          </w:p>
          <w:p>
            <w:pPr>
              <w:pStyle w:val="TableParagraph"/>
              <w:tabs>
                <w:tab w:pos="479" w:val="left" w:leader="none"/>
              </w:tabs>
              <w:ind w:left="0" w:right="6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  <w:u w:val="none"/>
              </w:rPr>
              <w:t>/14</w:t>
            </w:r>
          </w:p>
        </w:tc>
      </w:tr>
    </w:tbl>
    <w:sectPr>
      <w:type w:val="continuous"/>
      <w:pgSz w:w="11900" w:h="16850"/>
      <w:pgMar w:header="577" w:footer="0" w:top="920" w:bottom="280" w:left="110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0800">
              <wp:simplePos x="0" y="0"/>
              <wp:positionH relativeFrom="page">
                <wp:posOffset>2891154</wp:posOffset>
              </wp:positionH>
              <wp:positionV relativeFrom="page">
                <wp:posOffset>353972</wp:posOffset>
              </wp:positionV>
              <wp:extent cx="1774825" cy="2520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774825" cy="252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Arial"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color w:val="006FC0"/>
                              <w:sz w:val="32"/>
                            </w:rPr>
                            <w:t>SMARTER</w:t>
                          </w:r>
                          <w:r>
                            <w:rPr>
                              <w:rFonts w:ascii="Arial"/>
                              <w:color w:val="006FC0"/>
                              <w:spacing w:val="-13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Arial"/>
                              <w:color w:val="006FC0"/>
                              <w:spacing w:val="-2"/>
                              <w:sz w:val="32"/>
                            </w:rPr>
                            <w:t>GOALS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7.649994pt;margin-top:27.871815pt;width:139.75pt;height:19.850pt;mso-position-horizontal-relative:page;mso-position-vertical-relative:page;z-index:-15815680" type="#_x0000_t202" id="docshape1" filled="false" stroked="false">
              <v:textbox inset="0,0,0,0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Arial"/>
                        <w:sz w:val="32"/>
                      </w:rPr>
                    </w:pPr>
                    <w:r>
                      <w:rPr>
                        <w:rFonts w:ascii="Arial"/>
                        <w:color w:val="006FC0"/>
                        <w:sz w:val="32"/>
                      </w:rPr>
                      <w:t>SMARTER</w:t>
                    </w:r>
                    <w:r>
                      <w:rPr>
                        <w:rFonts w:ascii="Arial"/>
                        <w:color w:val="006FC0"/>
                        <w:spacing w:val="-13"/>
                        <w:sz w:val="32"/>
                      </w:rPr>
                      <w:t> </w:t>
                    </w:r>
                    <w:r>
                      <w:rPr>
                        <w:rFonts w:ascii="Arial"/>
                        <w:color w:val="006FC0"/>
                        <w:spacing w:val="-2"/>
                        <w:sz w:val="32"/>
                      </w:rPr>
                      <w:t>GOALS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"/>
      <w:ind w:left="20"/>
    </w:pPr>
    <w:rPr>
      <w:rFonts w:ascii="Arial" w:hAnsi="Arial" w:eastAsia="Arial" w:cs="Arial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79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D. Ivie</dc:creator>
  <dcterms:created xsi:type="dcterms:W3CDTF">2024-07-01T01:13:27Z</dcterms:created>
  <dcterms:modified xsi:type="dcterms:W3CDTF">2024-07-01T01:13:27Z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2024-07-01T00:00:00Z</vt:filetime>
  </property>
  <property fmtid="{D5CDD505-2E9C-101B-9397-08002B2CF9AE}" pid="5" name="Producer">
    <vt:lpwstr>Microsoft® Word 2016</vt:lpwstr>
  </property>
</Properties>
</file>